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W w:w="0" w:type="auto"/>
        <w:tblLook w:val="04A0"/>
      </w:tblPr>
      <w:tblGrid>
        <w:gridCol w:w="2071"/>
        <w:gridCol w:w="4850"/>
        <w:gridCol w:w="2655"/>
      </w:tblGrid>
      <w:tr w:rsidR="00513902" w:rsidTr="00EB4531">
        <w:tc>
          <w:tcPr>
            <w:tcW w:w="9576" w:type="dxa"/>
            <w:gridSpan w:val="3"/>
            <w:shd w:val="clear" w:color="auto" w:fill="365F91" w:themeFill="accent1" w:themeFillShade="BF"/>
          </w:tcPr>
          <w:p w:rsidR="00513902" w:rsidRPr="00216FA2" w:rsidRDefault="009932A8" w:rsidP="00EB4531">
            <w:pPr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MAY</w:t>
            </w:r>
            <w:r w:rsidR="00513902" w:rsidRPr="00216FA2">
              <w:rPr>
                <w:b/>
                <w:color w:val="FFFFFF" w:themeColor="background1"/>
              </w:rPr>
              <w:t xml:space="preserve"> CONTENT</w:t>
            </w:r>
          </w:p>
        </w:tc>
      </w:tr>
      <w:tr w:rsidR="00513902" w:rsidTr="00513902">
        <w:tc>
          <w:tcPr>
            <w:tcW w:w="2071" w:type="dxa"/>
            <w:shd w:val="clear" w:color="auto" w:fill="FFFFFF" w:themeFill="background1"/>
          </w:tcPr>
          <w:p w:rsidR="00513902" w:rsidRDefault="00513902" w:rsidP="00EB4531">
            <w:pPr>
              <w:jc w:val="center"/>
            </w:pPr>
            <w:r>
              <w:t>Date Range</w:t>
            </w:r>
          </w:p>
        </w:tc>
        <w:tc>
          <w:tcPr>
            <w:tcW w:w="4850" w:type="dxa"/>
          </w:tcPr>
          <w:p w:rsidR="00513902" w:rsidRDefault="00513902" w:rsidP="00EB4531">
            <w:pPr>
              <w:jc w:val="center"/>
            </w:pPr>
            <w:r>
              <w:t>Messaging</w:t>
            </w:r>
          </w:p>
        </w:tc>
        <w:tc>
          <w:tcPr>
            <w:tcW w:w="2655" w:type="dxa"/>
          </w:tcPr>
          <w:p w:rsidR="00513902" w:rsidRDefault="00513902" w:rsidP="00EB4531">
            <w:pPr>
              <w:jc w:val="center"/>
            </w:pPr>
            <w:r>
              <w:t>Image</w:t>
            </w:r>
          </w:p>
        </w:tc>
      </w:tr>
      <w:tr w:rsidR="00513902" w:rsidTr="00513902">
        <w:tc>
          <w:tcPr>
            <w:tcW w:w="2071" w:type="dxa"/>
            <w:shd w:val="clear" w:color="auto" w:fill="DBE5F1" w:themeFill="accent1" w:themeFillTint="33"/>
          </w:tcPr>
          <w:p w:rsidR="00513902" w:rsidRDefault="00513902" w:rsidP="00EB4531">
            <w:pPr>
              <w:jc w:val="center"/>
            </w:pPr>
            <w:r>
              <w:t>May 7</w:t>
            </w:r>
            <w:r w:rsidRPr="00513902">
              <w:rPr>
                <w:vertAlign w:val="superscript"/>
              </w:rPr>
              <w:t>th</w:t>
            </w:r>
            <w:r>
              <w:t xml:space="preserve"> – 13</w:t>
            </w:r>
            <w:r w:rsidRPr="00513902">
              <w:rPr>
                <w:vertAlign w:val="superscript"/>
              </w:rPr>
              <w:t>th</w:t>
            </w:r>
            <w:r>
              <w:t xml:space="preserve"> </w:t>
            </w:r>
          </w:p>
        </w:tc>
        <w:tc>
          <w:tcPr>
            <w:tcW w:w="4850" w:type="dxa"/>
          </w:tcPr>
          <w:p w:rsidR="00513902" w:rsidRDefault="00513902" w:rsidP="00EB4531">
            <w:r>
              <w:t>Do you know the signs and symptoms of #vision problems in #children? #</w:t>
            </w:r>
            <w:proofErr w:type="spellStart"/>
            <w:r>
              <w:t>visionawareness</w:t>
            </w:r>
            <w:proofErr w:type="spellEnd"/>
          </w:p>
        </w:tc>
        <w:tc>
          <w:tcPr>
            <w:tcW w:w="2655" w:type="dxa"/>
          </w:tcPr>
          <w:p w:rsidR="00513902" w:rsidRDefault="00513902" w:rsidP="00EB4531">
            <w:pPr>
              <w:jc w:val="center"/>
            </w:pPr>
            <w:r w:rsidRPr="00513902">
              <w:rPr>
                <w:noProof/>
              </w:rPr>
              <w:drawing>
                <wp:inline distT="0" distB="0" distL="0" distR="0">
                  <wp:extent cx="1434041" cy="1552754"/>
                  <wp:effectExtent l="19050" t="0" r="0" b="0"/>
                  <wp:docPr id="11" name="Picture 11" descr="18-BK-0465 EVF Infographics v1-0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 descr="18-BK-0465 EVF Infographics v1-04.jpg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2900" cy="1551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3902" w:rsidTr="00513902">
        <w:tc>
          <w:tcPr>
            <w:tcW w:w="2071" w:type="dxa"/>
            <w:shd w:val="clear" w:color="auto" w:fill="DBE5F1" w:themeFill="accent1" w:themeFillTint="33"/>
          </w:tcPr>
          <w:p w:rsidR="00513902" w:rsidRDefault="00513902" w:rsidP="00EB4531">
            <w:pPr>
              <w:jc w:val="center"/>
            </w:pPr>
            <w:r>
              <w:t>May 14</w:t>
            </w:r>
            <w:r w:rsidRPr="00513902">
              <w:rPr>
                <w:vertAlign w:val="superscript"/>
              </w:rPr>
              <w:t>th</w:t>
            </w:r>
            <w:r>
              <w:t xml:space="preserve"> – 20</w:t>
            </w:r>
            <w:r w:rsidRPr="00513902">
              <w:rPr>
                <w:vertAlign w:val="superscript"/>
              </w:rPr>
              <w:t>th</w:t>
            </w:r>
            <w:r>
              <w:t xml:space="preserve"> </w:t>
            </w:r>
          </w:p>
        </w:tc>
        <w:tc>
          <w:tcPr>
            <w:tcW w:w="4850" w:type="dxa"/>
          </w:tcPr>
          <w:p w:rsidR="00513902" w:rsidRDefault="00513902" w:rsidP="00EB4531">
            <w:r>
              <w:t>Children rely on their parents, teachers, and community to be advocates for their #vision care. #</w:t>
            </w:r>
            <w:proofErr w:type="spellStart"/>
            <w:r>
              <w:t>joinustoday</w:t>
            </w:r>
            <w:proofErr w:type="spellEnd"/>
          </w:p>
        </w:tc>
        <w:tc>
          <w:tcPr>
            <w:tcW w:w="2655" w:type="dxa"/>
          </w:tcPr>
          <w:p w:rsidR="00513902" w:rsidRDefault="00513902" w:rsidP="00EB4531">
            <w:pPr>
              <w:jc w:val="center"/>
            </w:pPr>
            <w:r w:rsidRPr="00513902">
              <w:rPr>
                <w:noProof/>
              </w:rPr>
              <w:drawing>
                <wp:inline distT="0" distB="0" distL="0" distR="0">
                  <wp:extent cx="1443143" cy="1388853"/>
                  <wp:effectExtent l="19050" t="0" r="4657" b="0"/>
                  <wp:docPr id="12" name="Picture 12" descr="18-BK-0465 EVF Facebook Post-NGO v1-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 descr="18-BK-0465 EVF Facebook Post-NGO v1-1.jp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1252" cy="1387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3902" w:rsidTr="00513902">
        <w:tc>
          <w:tcPr>
            <w:tcW w:w="2071" w:type="dxa"/>
            <w:shd w:val="clear" w:color="auto" w:fill="DBE5F1" w:themeFill="accent1" w:themeFillTint="33"/>
          </w:tcPr>
          <w:p w:rsidR="00513902" w:rsidRDefault="00513902" w:rsidP="00EB4531">
            <w:pPr>
              <w:jc w:val="center"/>
            </w:pPr>
            <w:r>
              <w:t>May 21</w:t>
            </w:r>
            <w:r w:rsidRPr="00513902">
              <w:rPr>
                <w:vertAlign w:val="superscript"/>
              </w:rPr>
              <w:t>st</w:t>
            </w:r>
            <w:r>
              <w:t xml:space="preserve"> – 27</w:t>
            </w:r>
            <w:r w:rsidRPr="00513902">
              <w:rPr>
                <w:vertAlign w:val="superscript"/>
              </w:rPr>
              <w:t>th</w:t>
            </w:r>
            <w:r>
              <w:t xml:space="preserve"> </w:t>
            </w:r>
          </w:p>
        </w:tc>
        <w:tc>
          <w:tcPr>
            <w:tcW w:w="4850" w:type="dxa"/>
          </w:tcPr>
          <w:p w:rsidR="00513902" w:rsidRDefault="00513902" w:rsidP="00EB4531">
            <w:r>
              <w:t>Did you know #vision impairment affects millions of #children in the U.S.? Learn more here: evfusa.org</w:t>
            </w:r>
          </w:p>
        </w:tc>
        <w:tc>
          <w:tcPr>
            <w:tcW w:w="2655" w:type="dxa"/>
          </w:tcPr>
          <w:p w:rsidR="00513902" w:rsidRDefault="00513902" w:rsidP="00EB4531">
            <w:pPr>
              <w:jc w:val="center"/>
            </w:pPr>
            <w:r w:rsidRPr="00513902">
              <w:rPr>
                <w:noProof/>
              </w:rPr>
              <w:drawing>
                <wp:inline distT="0" distB="0" distL="0" distR="0">
                  <wp:extent cx="1529371" cy="1544128"/>
                  <wp:effectExtent l="19050" t="0" r="0" b="0"/>
                  <wp:docPr id="13" name="Picture 13" descr="18-BK-0465 EVF Infographics v1-0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 descr="18-BK-0465 EVF Infographics v1-03.jp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9534" cy="15442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3902" w:rsidTr="00513902">
        <w:tc>
          <w:tcPr>
            <w:tcW w:w="2071" w:type="dxa"/>
            <w:shd w:val="clear" w:color="auto" w:fill="DBE5F1" w:themeFill="accent1" w:themeFillTint="33"/>
          </w:tcPr>
          <w:p w:rsidR="00513902" w:rsidRDefault="00513902" w:rsidP="00EB4531">
            <w:pPr>
              <w:jc w:val="center"/>
            </w:pPr>
            <w:r>
              <w:t>May 28</w:t>
            </w:r>
            <w:r w:rsidRPr="00513902">
              <w:rPr>
                <w:vertAlign w:val="superscript"/>
              </w:rPr>
              <w:t>th</w:t>
            </w:r>
            <w:r>
              <w:t xml:space="preserve"> – June 3</w:t>
            </w:r>
            <w:r w:rsidRPr="00513902">
              <w:rPr>
                <w:vertAlign w:val="superscript"/>
              </w:rPr>
              <w:t>rd</w:t>
            </w:r>
            <w:r>
              <w:t xml:space="preserve"> </w:t>
            </w:r>
          </w:p>
        </w:tc>
        <w:tc>
          <w:tcPr>
            <w:tcW w:w="4850" w:type="dxa"/>
          </w:tcPr>
          <w:p w:rsidR="00513902" w:rsidRDefault="00513902" w:rsidP="00513902">
            <w:r>
              <w:t>A simple pair of #glasses can help a child succeed in life. Find out how you can #</w:t>
            </w:r>
            <w:proofErr w:type="spellStart"/>
            <w:r>
              <w:t>getinvolved</w:t>
            </w:r>
            <w:proofErr w:type="spellEnd"/>
            <w:r>
              <w:t xml:space="preserve">: evfusa.org </w:t>
            </w:r>
          </w:p>
        </w:tc>
        <w:tc>
          <w:tcPr>
            <w:tcW w:w="2655" w:type="dxa"/>
          </w:tcPr>
          <w:p w:rsidR="00513902" w:rsidRDefault="00513902" w:rsidP="00EB4531">
            <w:pPr>
              <w:jc w:val="center"/>
            </w:pPr>
            <w:r w:rsidRPr="00513902">
              <w:rPr>
                <w:noProof/>
              </w:rPr>
              <w:drawing>
                <wp:inline distT="0" distB="0" distL="0" distR="0">
                  <wp:extent cx="1447458" cy="1535502"/>
                  <wp:effectExtent l="19050" t="0" r="342" b="0"/>
                  <wp:docPr id="14" name="Picture 14" descr="18-BK-0465 EVF Facebook Post-Gen v1-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 descr="18-BK-0465 EVF Facebook Post-Gen v1-1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099" cy="1537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13902" w:rsidRDefault="00513902"/>
    <w:p w:rsidR="009932A8" w:rsidRDefault="009932A8"/>
    <w:p w:rsidR="009932A8" w:rsidRDefault="009932A8"/>
    <w:p w:rsidR="001320BF" w:rsidRDefault="001320BF"/>
    <w:p w:rsidR="009932A8" w:rsidRDefault="009932A8"/>
    <w:tbl>
      <w:tblPr>
        <w:tblStyle w:val="TableGrid"/>
        <w:tblW w:w="0" w:type="auto"/>
        <w:tblLook w:val="04A0"/>
      </w:tblPr>
      <w:tblGrid>
        <w:gridCol w:w="2071"/>
        <w:gridCol w:w="4850"/>
        <w:gridCol w:w="2655"/>
      </w:tblGrid>
      <w:tr w:rsidR="009932A8" w:rsidTr="00EB4531">
        <w:tc>
          <w:tcPr>
            <w:tcW w:w="9576" w:type="dxa"/>
            <w:gridSpan w:val="3"/>
            <w:shd w:val="clear" w:color="auto" w:fill="365F91" w:themeFill="accent1" w:themeFillShade="BF"/>
          </w:tcPr>
          <w:p w:rsidR="009932A8" w:rsidRPr="00216FA2" w:rsidRDefault="009932A8" w:rsidP="00EB4531">
            <w:pPr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lastRenderedPageBreak/>
              <w:t>JUNE</w:t>
            </w:r>
            <w:r w:rsidRPr="00216FA2">
              <w:rPr>
                <w:b/>
                <w:color w:val="FFFFFF" w:themeColor="background1"/>
              </w:rPr>
              <w:t xml:space="preserve"> CONTENT</w:t>
            </w:r>
          </w:p>
        </w:tc>
      </w:tr>
      <w:tr w:rsidR="009932A8" w:rsidTr="00EB4531">
        <w:tc>
          <w:tcPr>
            <w:tcW w:w="2071" w:type="dxa"/>
            <w:shd w:val="clear" w:color="auto" w:fill="FFFFFF" w:themeFill="background1"/>
          </w:tcPr>
          <w:p w:rsidR="009932A8" w:rsidRDefault="009932A8" w:rsidP="00EB4531">
            <w:pPr>
              <w:jc w:val="center"/>
            </w:pPr>
            <w:r>
              <w:t>Date Range</w:t>
            </w:r>
          </w:p>
        </w:tc>
        <w:tc>
          <w:tcPr>
            <w:tcW w:w="4850" w:type="dxa"/>
          </w:tcPr>
          <w:p w:rsidR="009932A8" w:rsidRDefault="009932A8" w:rsidP="00EB4531">
            <w:pPr>
              <w:jc w:val="center"/>
            </w:pPr>
            <w:r>
              <w:t>Messaging</w:t>
            </w:r>
          </w:p>
        </w:tc>
        <w:tc>
          <w:tcPr>
            <w:tcW w:w="2655" w:type="dxa"/>
          </w:tcPr>
          <w:p w:rsidR="009932A8" w:rsidRDefault="009932A8" w:rsidP="00EB4531">
            <w:pPr>
              <w:jc w:val="center"/>
            </w:pPr>
            <w:r>
              <w:t>Image</w:t>
            </w:r>
          </w:p>
        </w:tc>
      </w:tr>
      <w:tr w:rsidR="009932A8" w:rsidTr="00EB4531">
        <w:tc>
          <w:tcPr>
            <w:tcW w:w="2071" w:type="dxa"/>
            <w:shd w:val="clear" w:color="auto" w:fill="DBE5F1" w:themeFill="accent1" w:themeFillTint="33"/>
          </w:tcPr>
          <w:p w:rsidR="009932A8" w:rsidRDefault="009932A8" w:rsidP="00EB4531">
            <w:pPr>
              <w:jc w:val="center"/>
            </w:pPr>
            <w:r>
              <w:t>June 4</w:t>
            </w:r>
            <w:r w:rsidRPr="009932A8">
              <w:rPr>
                <w:vertAlign w:val="superscript"/>
              </w:rPr>
              <w:t>th</w:t>
            </w:r>
            <w:r>
              <w:t xml:space="preserve"> – 10</w:t>
            </w:r>
            <w:r w:rsidRPr="009932A8">
              <w:rPr>
                <w:vertAlign w:val="superscript"/>
              </w:rPr>
              <w:t>th</w:t>
            </w:r>
            <w:r>
              <w:t xml:space="preserve">  </w:t>
            </w:r>
          </w:p>
        </w:tc>
        <w:tc>
          <w:tcPr>
            <w:tcW w:w="4850" w:type="dxa"/>
          </w:tcPr>
          <w:p w:rsidR="009932A8" w:rsidRDefault="009F21BF" w:rsidP="00EB4531">
            <w:r>
              <w:t>44% of parents are not aware that behavior problems can be an indication that a child’s #vision is impaired. #</w:t>
            </w:r>
            <w:proofErr w:type="spellStart"/>
            <w:r>
              <w:t>visionawareness</w:t>
            </w:r>
            <w:proofErr w:type="spellEnd"/>
            <w:r>
              <w:t xml:space="preserve"> </w:t>
            </w:r>
          </w:p>
        </w:tc>
        <w:tc>
          <w:tcPr>
            <w:tcW w:w="2655" w:type="dxa"/>
          </w:tcPr>
          <w:p w:rsidR="009932A8" w:rsidRDefault="009F21BF" w:rsidP="00EB4531">
            <w:pPr>
              <w:jc w:val="center"/>
            </w:pPr>
            <w:r w:rsidRPr="009F21BF">
              <w:rPr>
                <w:noProof/>
              </w:rPr>
              <w:drawing>
                <wp:inline distT="0" distB="0" distL="0" distR="0">
                  <wp:extent cx="1443143" cy="1388853"/>
                  <wp:effectExtent l="19050" t="0" r="4657" b="0"/>
                  <wp:docPr id="19" name="Picture 12" descr="18-BK-0465 EVF Facebook Post-NGO v1-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 descr="18-BK-0465 EVF Facebook Post-NGO v1-1.jp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1252" cy="1387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32A8" w:rsidTr="00EB4531">
        <w:tc>
          <w:tcPr>
            <w:tcW w:w="2071" w:type="dxa"/>
            <w:shd w:val="clear" w:color="auto" w:fill="DBE5F1" w:themeFill="accent1" w:themeFillTint="33"/>
          </w:tcPr>
          <w:p w:rsidR="009932A8" w:rsidRDefault="009F21BF" w:rsidP="00EB4531">
            <w:pPr>
              <w:jc w:val="center"/>
            </w:pPr>
            <w:r>
              <w:t>June 11</w:t>
            </w:r>
            <w:r w:rsidRPr="009F21BF">
              <w:rPr>
                <w:vertAlign w:val="superscript"/>
              </w:rPr>
              <w:t>th</w:t>
            </w:r>
            <w:r>
              <w:t xml:space="preserve"> – 17</w:t>
            </w:r>
            <w:r w:rsidRPr="009F21BF">
              <w:rPr>
                <w:vertAlign w:val="superscript"/>
              </w:rPr>
              <w:t>th</w:t>
            </w:r>
            <w:r>
              <w:t xml:space="preserve"> </w:t>
            </w:r>
            <w:r w:rsidR="009932A8">
              <w:t xml:space="preserve"> </w:t>
            </w:r>
          </w:p>
        </w:tc>
        <w:tc>
          <w:tcPr>
            <w:tcW w:w="4850" w:type="dxa"/>
          </w:tcPr>
          <w:p w:rsidR="009932A8" w:rsidRDefault="009F21BF" w:rsidP="00EB4531">
            <w:r>
              <w:t>A simple #</w:t>
            </w:r>
            <w:proofErr w:type="spellStart"/>
            <w:r>
              <w:t>eyeexam</w:t>
            </w:r>
            <w:proofErr w:type="spellEnd"/>
            <w:r>
              <w:t xml:space="preserve"> and pair of #glasses can help a child succeed. Get involved today: evfusa.org</w:t>
            </w:r>
          </w:p>
        </w:tc>
        <w:tc>
          <w:tcPr>
            <w:tcW w:w="2655" w:type="dxa"/>
          </w:tcPr>
          <w:p w:rsidR="009932A8" w:rsidRDefault="009F21BF" w:rsidP="00EB4531">
            <w:pPr>
              <w:jc w:val="center"/>
            </w:pPr>
            <w:r w:rsidRPr="009F21BF">
              <w:rPr>
                <w:noProof/>
              </w:rPr>
              <w:drawing>
                <wp:inline distT="0" distB="0" distL="0" distR="0">
                  <wp:extent cx="1380059" cy="1518250"/>
                  <wp:effectExtent l="19050" t="0" r="0" b="0"/>
                  <wp:docPr id="20" name="Picture 20" descr="18-BK-0465 EVF Infographics v1-0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 descr="18-BK-0465 EVF Infographics v1-01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3606" cy="1522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32A8" w:rsidTr="00EB4531">
        <w:tc>
          <w:tcPr>
            <w:tcW w:w="2071" w:type="dxa"/>
            <w:shd w:val="clear" w:color="auto" w:fill="DBE5F1" w:themeFill="accent1" w:themeFillTint="33"/>
          </w:tcPr>
          <w:p w:rsidR="009932A8" w:rsidRDefault="009F21BF" w:rsidP="009F21BF">
            <w:pPr>
              <w:jc w:val="center"/>
            </w:pPr>
            <w:r>
              <w:t>June 18</w:t>
            </w:r>
            <w:r w:rsidRPr="009F21BF">
              <w:rPr>
                <w:vertAlign w:val="superscript"/>
              </w:rPr>
              <w:t>th</w:t>
            </w:r>
            <w:r>
              <w:t xml:space="preserve"> – 24</w:t>
            </w:r>
            <w:r w:rsidRPr="009F21BF">
              <w:rPr>
                <w:vertAlign w:val="superscript"/>
              </w:rPr>
              <w:t>th</w:t>
            </w:r>
            <w:r>
              <w:t xml:space="preserve"> </w:t>
            </w:r>
            <w:r w:rsidR="009932A8">
              <w:t xml:space="preserve"> </w:t>
            </w:r>
          </w:p>
        </w:tc>
        <w:tc>
          <w:tcPr>
            <w:tcW w:w="4850" w:type="dxa"/>
          </w:tcPr>
          <w:p w:rsidR="009932A8" w:rsidRDefault="009F21BF" w:rsidP="00EB4531">
            <w:r>
              <w:t>Together, we can help every child see the world clearly. #</w:t>
            </w:r>
            <w:proofErr w:type="spellStart"/>
            <w:r>
              <w:t>joinustoday</w:t>
            </w:r>
            <w:proofErr w:type="spellEnd"/>
            <w:r>
              <w:t xml:space="preserve"> </w:t>
            </w:r>
          </w:p>
        </w:tc>
        <w:tc>
          <w:tcPr>
            <w:tcW w:w="2655" w:type="dxa"/>
          </w:tcPr>
          <w:p w:rsidR="009932A8" w:rsidRDefault="009F21BF" w:rsidP="00EB4531">
            <w:pPr>
              <w:jc w:val="center"/>
            </w:pPr>
            <w:r w:rsidRPr="009F21BF">
              <w:rPr>
                <w:noProof/>
              </w:rPr>
              <w:drawing>
                <wp:inline distT="0" distB="0" distL="0" distR="0">
                  <wp:extent cx="1387056" cy="1471427"/>
                  <wp:effectExtent l="19050" t="0" r="3594" b="0"/>
                  <wp:docPr id="21" name="Picture 21" descr="18-BK-0465 EVF Facebook Post-ECP v3-1.ps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 descr="18-BK-0465 EVF Facebook Post-ECP v3-1.psd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543" cy="14740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32A8" w:rsidTr="00EB4531">
        <w:tc>
          <w:tcPr>
            <w:tcW w:w="2071" w:type="dxa"/>
            <w:shd w:val="clear" w:color="auto" w:fill="DBE5F1" w:themeFill="accent1" w:themeFillTint="33"/>
          </w:tcPr>
          <w:p w:rsidR="009932A8" w:rsidRDefault="009F21BF" w:rsidP="00EB4531">
            <w:pPr>
              <w:jc w:val="center"/>
            </w:pPr>
            <w:r>
              <w:t>June 25</w:t>
            </w:r>
            <w:r w:rsidRPr="009F21BF">
              <w:rPr>
                <w:vertAlign w:val="superscript"/>
              </w:rPr>
              <w:t>th</w:t>
            </w:r>
            <w:r>
              <w:t xml:space="preserve"> – July 1</w:t>
            </w:r>
            <w:r w:rsidRPr="009F21BF">
              <w:rPr>
                <w:vertAlign w:val="superscript"/>
              </w:rPr>
              <w:t>st</w:t>
            </w:r>
            <w:r>
              <w:t xml:space="preserve"> </w:t>
            </w:r>
            <w:r w:rsidR="009932A8">
              <w:t xml:space="preserve"> </w:t>
            </w:r>
          </w:p>
        </w:tc>
        <w:tc>
          <w:tcPr>
            <w:tcW w:w="4850" w:type="dxa"/>
          </w:tcPr>
          <w:p w:rsidR="009932A8" w:rsidRDefault="009F21BF" w:rsidP="00EB4531">
            <w:r>
              <w:t>Did you know #vision is the most overlooked factor impacting a child’s success in #school and in life? #</w:t>
            </w:r>
            <w:proofErr w:type="spellStart"/>
            <w:r>
              <w:t>helpingchildren</w:t>
            </w:r>
            <w:proofErr w:type="spellEnd"/>
            <w:r>
              <w:t xml:space="preserve"> #</w:t>
            </w:r>
            <w:proofErr w:type="spellStart"/>
            <w:r>
              <w:t>visionawareness</w:t>
            </w:r>
            <w:proofErr w:type="spellEnd"/>
            <w:r>
              <w:t xml:space="preserve"> </w:t>
            </w:r>
          </w:p>
        </w:tc>
        <w:tc>
          <w:tcPr>
            <w:tcW w:w="2655" w:type="dxa"/>
          </w:tcPr>
          <w:p w:rsidR="009932A8" w:rsidRDefault="009F21BF" w:rsidP="00EB4531">
            <w:pPr>
              <w:jc w:val="center"/>
            </w:pPr>
            <w:r w:rsidRPr="009F21BF">
              <w:rPr>
                <w:noProof/>
              </w:rPr>
              <w:drawing>
                <wp:inline distT="0" distB="0" distL="0" distR="0">
                  <wp:extent cx="1442857" cy="1578634"/>
                  <wp:effectExtent l="19050" t="0" r="4943" b="0"/>
                  <wp:docPr id="22" name="Picture 22" descr="18-BK-0465 EVF Infographics v3-0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 descr="18-BK-0465 EVF Infographics v3-05.pn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5305" cy="1581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932A8" w:rsidRDefault="009932A8"/>
    <w:p w:rsidR="001114EF" w:rsidRDefault="001114EF"/>
    <w:p w:rsidR="001114EF" w:rsidRDefault="001114EF"/>
    <w:p w:rsidR="001114EF" w:rsidRDefault="001114EF"/>
    <w:p w:rsidR="001114EF" w:rsidRDefault="001114EF"/>
    <w:tbl>
      <w:tblPr>
        <w:tblStyle w:val="TableGrid"/>
        <w:tblW w:w="0" w:type="auto"/>
        <w:tblLook w:val="04A0"/>
      </w:tblPr>
      <w:tblGrid>
        <w:gridCol w:w="2071"/>
        <w:gridCol w:w="4850"/>
        <w:gridCol w:w="2655"/>
      </w:tblGrid>
      <w:tr w:rsidR="001114EF" w:rsidTr="004C185E">
        <w:tc>
          <w:tcPr>
            <w:tcW w:w="9576" w:type="dxa"/>
            <w:gridSpan w:val="3"/>
            <w:shd w:val="clear" w:color="auto" w:fill="365F91" w:themeFill="accent1" w:themeFillShade="BF"/>
          </w:tcPr>
          <w:p w:rsidR="001114EF" w:rsidRPr="00216FA2" w:rsidRDefault="001114EF" w:rsidP="004C185E">
            <w:pPr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lastRenderedPageBreak/>
              <w:t>JULY</w:t>
            </w:r>
            <w:r w:rsidRPr="00216FA2">
              <w:rPr>
                <w:b/>
                <w:color w:val="FFFFFF" w:themeColor="background1"/>
              </w:rPr>
              <w:t xml:space="preserve"> CONTENT</w:t>
            </w:r>
          </w:p>
        </w:tc>
      </w:tr>
      <w:tr w:rsidR="001114EF" w:rsidTr="004C185E">
        <w:tc>
          <w:tcPr>
            <w:tcW w:w="2071" w:type="dxa"/>
            <w:shd w:val="clear" w:color="auto" w:fill="FFFFFF" w:themeFill="background1"/>
          </w:tcPr>
          <w:p w:rsidR="001114EF" w:rsidRDefault="001114EF" w:rsidP="004C185E">
            <w:pPr>
              <w:jc w:val="center"/>
            </w:pPr>
            <w:r>
              <w:t>Date Range</w:t>
            </w:r>
          </w:p>
        </w:tc>
        <w:tc>
          <w:tcPr>
            <w:tcW w:w="4850" w:type="dxa"/>
          </w:tcPr>
          <w:p w:rsidR="001114EF" w:rsidRDefault="001114EF" w:rsidP="004C185E">
            <w:pPr>
              <w:jc w:val="center"/>
            </w:pPr>
            <w:r>
              <w:t>Messaging</w:t>
            </w:r>
          </w:p>
        </w:tc>
        <w:tc>
          <w:tcPr>
            <w:tcW w:w="2655" w:type="dxa"/>
          </w:tcPr>
          <w:p w:rsidR="001114EF" w:rsidRDefault="001114EF" w:rsidP="004C185E">
            <w:pPr>
              <w:jc w:val="center"/>
            </w:pPr>
            <w:r>
              <w:t>Image</w:t>
            </w:r>
          </w:p>
        </w:tc>
      </w:tr>
      <w:tr w:rsidR="001114EF" w:rsidTr="004C185E">
        <w:tc>
          <w:tcPr>
            <w:tcW w:w="2071" w:type="dxa"/>
            <w:shd w:val="clear" w:color="auto" w:fill="DBE5F1" w:themeFill="accent1" w:themeFillTint="33"/>
          </w:tcPr>
          <w:p w:rsidR="001114EF" w:rsidRDefault="001114EF" w:rsidP="001114EF">
            <w:pPr>
              <w:jc w:val="center"/>
            </w:pPr>
            <w:r>
              <w:t>July 2</w:t>
            </w:r>
            <w:r w:rsidRPr="001114EF">
              <w:rPr>
                <w:vertAlign w:val="superscript"/>
              </w:rPr>
              <w:t>nd</w:t>
            </w:r>
            <w:r>
              <w:t xml:space="preserve"> – 8</w:t>
            </w:r>
            <w:r w:rsidRPr="001114EF">
              <w:rPr>
                <w:vertAlign w:val="superscript"/>
              </w:rPr>
              <w:t>th</w:t>
            </w:r>
            <w:r>
              <w:t xml:space="preserve">  </w:t>
            </w:r>
          </w:p>
        </w:tc>
        <w:tc>
          <w:tcPr>
            <w:tcW w:w="4850" w:type="dxa"/>
          </w:tcPr>
          <w:p w:rsidR="001114EF" w:rsidRDefault="001114EF" w:rsidP="004C185E">
            <w:r>
              <w:t>Together, we can help every #child see the world clearly. #</w:t>
            </w:r>
            <w:proofErr w:type="spellStart"/>
            <w:r>
              <w:t>betterlifethroughbettersight</w:t>
            </w:r>
            <w:proofErr w:type="spellEnd"/>
            <w:r>
              <w:t xml:space="preserve"> </w:t>
            </w:r>
          </w:p>
        </w:tc>
        <w:tc>
          <w:tcPr>
            <w:tcW w:w="2655" w:type="dxa"/>
          </w:tcPr>
          <w:p w:rsidR="001114EF" w:rsidRDefault="002871BD" w:rsidP="004C185E">
            <w:pPr>
              <w:jc w:val="center"/>
            </w:pPr>
            <w:r w:rsidRPr="002871BD">
              <w:rPr>
                <w:noProof/>
              </w:rPr>
              <w:drawing>
                <wp:inline distT="0" distB="0" distL="0" distR="0">
                  <wp:extent cx="1352550" cy="1449517"/>
                  <wp:effectExtent l="19050" t="0" r="0" b="0"/>
                  <wp:docPr id="10" name="Picture 1" descr="18-BK-0465 EVF Infographics v1-0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 descr="18-BK-0465 EVF Infographics v1-03.jp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8810" cy="14455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14EF" w:rsidTr="004C185E">
        <w:tc>
          <w:tcPr>
            <w:tcW w:w="2071" w:type="dxa"/>
            <w:shd w:val="clear" w:color="auto" w:fill="DBE5F1" w:themeFill="accent1" w:themeFillTint="33"/>
          </w:tcPr>
          <w:p w:rsidR="001114EF" w:rsidRDefault="001114EF" w:rsidP="004C185E">
            <w:pPr>
              <w:jc w:val="center"/>
            </w:pPr>
            <w:r>
              <w:t>July 9</w:t>
            </w:r>
            <w:r w:rsidRPr="001114EF">
              <w:rPr>
                <w:vertAlign w:val="superscript"/>
              </w:rPr>
              <w:t>th</w:t>
            </w:r>
            <w:r>
              <w:t xml:space="preserve"> – 15</w:t>
            </w:r>
            <w:r w:rsidRPr="001114EF">
              <w:rPr>
                <w:vertAlign w:val="superscript"/>
              </w:rPr>
              <w:t>th</w:t>
            </w:r>
            <w:r>
              <w:t xml:space="preserve"> </w:t>
            </w:r>
          </w:p>
        </w:tc>
        <w:tc>
          <w:tcPr>
            <w:tcW w:w="4850" w:type="dxa"/>
          </w:tcPr>
          <w:p w:rsidR="001114EF" w:rsidRDefault="001114EF" w:rsidP="004C185E">
            <w:r>
              <w:t>Help a child receive a pair of #glasses before they go back to school. #</w:t>
            </w:r>
            <w:proofErr w:type="spellStart"/>
            <w:r>
              <w:t>getinvolved</w:t>
            </w:r>
            <w:proofErr w:type="spellEnd"/>
          </w:p>
        </w:tc>
        <w:tc>
          <w:tcPr>
            <w:tcW w:w="2655" w:type="dxa"/>
          </w:tcPr>
          <w:p w:rsidR="001114EF" w:rsidRDefault="002871BD" w:rsidP="004C185E">
            <w:pPr>
              <w:jc w:val="center"/>
            </w:pPr>
            <w:r w:rsidRPr="002871BD">
              <w:rPr>
                <w:noProof/>
              </w:rPr>
              <w:drawing>
                <wp:inline distT="0" distB="0" distL="0" distR="0">
                  <wp:extent cx="1267489" cy="1304899"/>
                  <wp:effectExtent l="19050" t="0" r="8861" b="0"/>
                  <wp:docPr id="15" name="Picture 2" descr="18-BK-0465 EVF Facebook Post-Gen v1-2.ps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 descr="18-BK-0465 EVF Facebook Post-Gen v1-2.psd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0503" cy="1308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14EF" w:rsidTr="004C185E">
        <w:tc>
          <w:tcPr>
            <w:tcW w:w="2071" w:type="dxa"/>
            <w:shd w:val="clear" w:color="auto" w:fill="DBE5F1" w:themeFill="accent1" w:themeFillTint="33"/>
          </w:tcPr>
          <w:p w:rsidR="001114EF" w:rsidRDefault="001114EF" w:rsidP="004C185E">
            <w:pPr>
              <w:jc w:val="center"/>
            </w:pPr>
            <w:r>
              <w:t>July 16</w:t>
            </w:r>
            <w:r w:rsidRPr="009F21BF">
              <w:rPr>
                <w:vertAlign w:val="superscript"/>
              </w:rPr>
              <w:t>th</w:t>
            </w:r>
            <w:r>
              <w:t xml:space="preserve"> – 22</w:t>
            </w:r>
            <w:r w:rsidRPr="001114EF">
              <w:rPr>
                <w:vertAlign w:val="superscript"/>
              </w:rPr>
              <w:t>nd</w:t>
            </w:r>
            <w:r>
              <w:t xml:space="preserve">   </w:t>
            </w:r>
          </w:p>
        </w:tc>
        <w:tc>
          <w:tcPr>
            <w:tcW w:w="4850" w:type="dxa"/>
          </w:tcPr>
          <w:p w:rsidR="001114EF" w:rsidRDefault="001114EF" w:rsidP="004C185E">
            <w:r>
              <w:t>Help us give #children a better life through better sight. Find out how you can #help: evfusa.org</w:t>
            </w:r>
          </w:p>
        </w:tc>
        <w:tc>
          <w:tcPr>
            <w:tcW w:w="2655" w:type="dxa"/>
          </w:tcPr>
          <w:p w:rsidR="001114EF" w:rsidRDefault="002871BD" w:rsidP="004C185E">
            <w:pPr>
              <w:jc w:val="center"/>
            </w:pPr>
            <w:r w:rsidRPr="002871BD">
              <w:rPr>
                <w:noProof/>
              </w:rPr>
              <w:drawing>
                <wp:inline distT="0" distB="0" distL="0" distR="0">
                  <wp:extent cx="1363182" cy="1161786"/>
                  <wp:effectExtent l="19050" t="0" r="8418" b="0"/>
                  <wp:docPr id="16" name="Picture 3" descr="18-BK-0465 EVF Infographics v1-0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 descr="18-BK-0465 EVF Infographics v1-02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rcRect b="15797"/>
                          <a:stretch/>
                        </pic:blipFill>
                        <pic:spPr>
                          <a:xfrm>
                            <a:off x="0" y="0"/>
                            <a:ext cx="1357731" cy="1157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14EF" w:rsidTr="004C185E">
        <w:tc>
          <w:tcPr>
            <w:tcW w:w="2071" w:type="dxa"/>
            <w:shd w:val="clear" w:color="auto" w:fill="DBE5F1" w:themeFill="accent1" w:themeFillTint="33"/>
          </w:tcPr>
          <w:p w:rsidR="001114EF" w:rsidRDefault="001114EF" w:rsidP="004C185E">
            <w:pPr>
              <w:jc w:val="center"/>
            </w:pPr>
            <w:r>
              <w:t>July 23</w:t>
            </w:r>
            <w:r w:rsidRPr="001114EF">
              <w:rPr>
                <w:vertAlign w:val="superscript"/>
              </w:rPr>
              <w:t>rd</w:t>
            </w:r>
            <w:r>
              <w:t xml:space="preserve"> – 29</w:t>
            </w:r>
            <w:r w:rsidRPr="001114EF">
              <w:rPr>
                <w:vertAlign w:val="superscript"/>
              </w:rPr>
              <w:t>th</w:t>
            </w:r>
            <w:r>
              <w:t xml:space="preserve"> </w:t>
            </w:r>
          </w:p>
        </w:tc>
        <w:tc>
          <w:tcPr>
            <w:tcW w:w="4850" w:type="dxa"/>
          </w:tcPr>
          <w:p w:rsidR="001114EF" w:rsidRDefault="001114EF" w:rsidP="001114EF">
            <w:r>
              <w:t>As you prepare for #</w:t>
            </w:r>
            <w:proofErr w:type="spellStart"/>
            <w:r>
              <w:t>backtoschool</w:t>
            </w:r>
            <w:proofErr w:type="spellEnd"/>
            <w:r>
              <w:t xml:space="preserve">, do you know signs of #vision impairment in children include rubbing their eyes frequently, squinting or sitting too close to the TV? </w:t>
            </w:r>
          </w:p>
        </w:tc>
        <w:tc>
          <w:tcPr>
            <w:tcW w:w="2655" w:type="dxa"/>
          </w:tcPr>
          <w:p w:rsidR="001114EF" w:rsidRDefault="002871BD" w:rsidP="004C185E">
            <w:pPr>
              <w:jc w:val="center"/>
            </w:pPr>
            <w:r w:rsidRPr="002871BD">
              <w:rPr>
                <w:noProof/>
              </w:rPr>
              <w:drawing>
                <wp:inline distT="0" distB="0" distL="0" distR="0">
                  <wp:extent cx="1235592" cy="1337989"/>
                  <wp:effectExtent l="19050" t="0" r="2658" b="0"/>
                  <wp:docPr id="17" name="Picture 4" descr="18-BK-0465 EVF Facebook Post-NGO-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 descr="18-BK-0465 EVF Facebook Post-NGO-2.jpg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9505" cy="1342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14EF" w:rsidTr="004C185E">
        <w:tc>
          <w:tcPr>
            <w:tcW w:w="2071" w:type="dxa"/>
            <w:shd w:val="clear" w:color="auto" w:fill="DBE5F1" w:themeFill="accent1" w:themeFillTint="33"/>
          </w:tcPr>
          <w:p w:rsidR="001114EF" w:rsidRDefault="001114EF" w:rsidP="004C185E">
            <w:pPr>
              <w:jc w:val="center"/>
            </w:pPr>
            <w:r>
              <w:t>July 30</w:t>
            </w:r>
            <w:r w:rsidRPr="001114EF">
              <w:rPr>
                <w:vertAlign w:val="superscript"/>
              </w:rPr>
              <w:t>th</w:t>
            </w:r>
            <w:r>
              <w:t xml:space="preserve"> – August 5</w:t>
            </w:r>
            <w:r w:rsidRPr="001114EF">
              <w:rPr>
                <w:vertAlign w:val="superscript"/>
              </w:rPr>
              <w:t>th</w:t>
            </w:r>
            <w:r>
              <w:t xml:space="preserve"> </w:t>
            </w:r>
          </w:p>
        </w:tc>
        <w:tc>
          <w:tcPr>
            <w:tcW w:w="4850" w:type="dxa"/>
          </w:tcPr>
          <w:p w:rsidR="001114EF" w:rsidRDefault="001114EF" w:rsidP="001114EF">
            <w:r>
              <w:t>A reminder that millions of #children who head #</w:t>
            </w:r>
            <w:proofErr w:type="spellStart"/>
            <w:r>
              <w:t>backtoschool</w:t>
            </w:r>
            <w:proofErr w:type="spellEnd"/>
            <w:r>
              <w:t xml:space="preserve"> next month are in need of #vision care. Learn more today: evfusa.org</w:t>
            </w:r>
          </w:p>
        </w:tc>
        <w:tc>
          <w:tcPr>
            <w:tcW w:w="2655" w:type="dxa"/>
          </w:tcPr>
          <w:p w:rsidR="001114EF" w:rsidRDefault="002871BD" w:rsidP="004C185E">
            <w:pPr>
              <w:jc w:val="center"/>
            </w:pPr>
            <w:r w:rsidRPr="002871BD">
              <w:rPr>
                <w:noProof/>
              </w:rPr>
              <w:drawing>
                <wp:inline distT="0" distB="0" distL="0" distR="0">
                  <wp:extent cx="1318112" cy="1435723"/>
                  <wp:effectExtent l="19050" t="0" r="0" b="0"/>
                  <wp:docPr id="18" name="Picture 5" descr="18-BK-0465 EVF Infographics v1-0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0" descr="18-BK-0465 EVF Infographics v1-01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9792" cy="1448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114EF" w:rsidRDefault="001114EF"/>
    <w:p w:rsidR="00C15BA3" w:rsidRDefault="00C15BA3"/>
    <w:p w:rsidR="00C15BA3" w:rsidRDefault="00C15BA3"/>
    <w:tbl>
      <w:tblPr>
        <w:tblStyle w:val="TableGrid"/>
        <w:tblW w:w="0" w:type="auto"/>
        <w:tblLook w:val="04A0"/>
      </w:tblPr>
      <w:tblGrid>
        <w:gridCol w:w="2071"/>
        <w:gridCol w:w="4850"/>
        <w:gridCol w:w="2655"/>
      </w:tblGrid>
      <w:tr w:rsidR="00C15BA3" w:rsidTr="004C185E">
        <w:tc>
          <w:tcPr>
            <w:tcW w:w="9576" w:type="dxa"/>
            <w:gridSpan w:val="3"/>
            <w:shd w:val="clear" w:color="auto" w:fill="365F91" w:themeFill="accent1" w:themeFillShade="BF"/>
          </w:tcPr>
          <w:p w:rsidR="00C15BA3" w:rsidRPr="00216FA2" w:rsidRDefault="00C15BA3" w:rsidP="004C185E">
            <w:pPr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lastRenderedPageBreak/>
              <w:t>AUGUST</w:t>
            </w:r>
            <w:r w:rsidRPr="00216FA2">
              <w:rPr>
                <w:b/>
                <w:color w:val="FFFFFF" w:themeColor="background1"/>
              </w:rPr>
              <w:t xml:space="preserve"> CONTENT</w:t>
            </w:r>
          </w:p>
        </w:tc>
      </w:tr>
      <w:tr w:rsidR="00C15BA3" w:rsidTr="004C185E">
        <w:tc>
          <w:tcPr>
            <w:tcW w:w="2071" w:type="dxa"/>
            <w:shd w:val="clear" w:color="auto" w:fill="FFFFFF" w:themeFill="background1"/>
          </w:tcPr>
          <w:p w:rsidR="00C15BA3" w:rsidRDefault="00C15BA3" w:rsidP="004C185E">
            <w:pPr>
              <w:jc w:val="center"/>
            </w:pPr>
            <w:r>
              <w:t>Date Range</w:t>
            </w:r>
          </w:p>
        </w:tc>
        <w:tc>
          <w:tcPr>
            <w:tcW w:w="4850" w:type="dxa"/>
          </w:tcPr>
          <w:p w:rsidR="00C15BA3" w:rsidRDefault="00C15BA3" w:rsidP="004C185E">
            <w:pPr>
              <w:jc w:val="center"/>
            </w:pPr>
            <w:r>
              <w:t>Messaging</w:t>
            </w:r>
          </w:p>
        </w:tc>
        <w:tc>
          <w:tcPr>
            <w:tcW w:w="2655" w:type="dxa"/>
          </w:tcPr>
          <w:p w:rsidR="00C15BA3" w:rsidRDefault="00C15BA3" w:rsidP="004C185E">
            <w:pPr>
              <w:jc w:val="center"/>
            </w:pPr>
            <w:r>
              <w:t>Image</w:t>
            </w:r>
          </w:p>
        </w:tc>
      </w:tr>
      <w:tr w:rsidR="00C15BA3" w:rsidTr="004C185E">
        <w:tc>
          <w:tcPr>
            <w:tcW w:w="2071" w:type="dxa"/>
            <w:shd w:val="clear" w:color="auto" w:fill="DBE5F1" w:themeFill="accent1" w:themeFillTint="33"/>
          </w:tcPr>
          <w:p w:rsidR="00C15BA3" w:rsidRDefault="00EB27F3" w:rsidP="004C185E">
            <w:pPr>
              <w:jc w:val="center"/>
            </w:pPr>
            <w:r>
              <w:t>August 6</w:t>
            </w:r>
            <w:r w:rsidRPr="00EB27F3">
              <w:rPr>
                <w:vertAlign w:val="superscript"/>
              </w:rPr>
              <w:t>th</w:t>
            </w:r>
            <w:r>
              <w:t xml:space="preserve"> – 12</w:t>
            </w:r>
            <w:r w:rsidRPr="00EB27F3">
              <w:rPr>
                <w:vertAlign w:val="superscript"/>
              </w:rPr>
              <w:t>th</w:t>
            </w:r>
          </w:p>
        </w:tc>
        <w:tc>
          <w:tcPr>
            <w:tcW w:w="4850" w:type="dxa"/>
          </w:tcPr>
          <w:p w:rsidR="00C15BA3" w:rsidRDefault="00C15BA3" w:rsidP="004C185E">
            <w:r>
              <w:t xml:space="preserve">Did you know vision </w:t>
            </w:r>
            <w:r w:rsidR="00EB27F3">
              <w:t>impairment affects millions of #children in the U.S.? #</w:t>
            </w:r>
            <w:proofErr w:type="spellStart"/>
            <w:r w:rsidR="00EB27F3">
              <w:t>childrenseyehealthmonth</w:t>
            </w:r>
            <w:proofErr w:type="spellEnd"/>
          </w:p>
        </w:tc>
        <w:tc>
          <w:tcPr>
            <w:tcW w:w="2655" w:type="dxa"/>
          </w:tcPr>
          <w:p w:rsidR="00C15BA3" w:rsidRDefault="00EB27F3" w:rsidP="004C185E">
            <w:pPr>
              <w:jc w:val="center"/>
            </w:pPr>
            <w:r w:rsidRPr="00EB27F3">
              <w:rPr>
                <w:noProof/>
              </w:rPr>
              <w:drawing>
                <wp:inline distT="0" distB="0" distL="0" distR="0">
                  <wp:extent cx="1503240" cy="1562986"/>
                  <wp:effectExtent l="19050" t="0" r="1710" b="0"/>
                  <wp:docPr id="28" name="Picture 6" descr="18-BK-0465 EVF Infographics v3-0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 descr="18-BK-0465 EVF Infographics v3-05.png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2379" cy="15620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5BA3" w:rsidTr="004C185E">
        <w:tc>
          <w:tcPr>
            <w:tcW w:w="2071" w:type="dxa"/>
            <w:shd w:val="clear" w:color="auto" w:fill="DBE5F1" w:themeFill="accent1" w:themeFillTint="33"/>
          </w:tcPr>
          <w:p w:rsidR="00C15BA3" w:rsidRDefault="00EB27F3" w:rsidP="004C185E">
            <w:pPr>
              <w:jc w:val="center"/>
            </w:pPr>
            <w:r>
              <w:t>August 13</w:t>
            </w:r>
            <w:r w:rsidRPr="00EB27F3">
              <w:rPr>
                <w:vertAlign w:val="superscript"/>
              </w:rPr>
              <w:t>th</w:t>
            </w:r>
            <w:r>
              <w:t xml:space="preserve"> – 19</w:t>
            </w:r>
            <w:r w:rsidRPr="00EB27F3">
              <w:rPr>
                <w:vertAlign w:val="superscript"/>
              </w:rPr>
              <w:t>th</w:t>
            </w:r>
            <w:r>
              <w:t xml:space="preserve"> </w:t>
            </w:r>
          </w:p>
        </w:tc>
        <w:tc>
          <w:tcPr>
            <w:tcW w:w="4850" w:type="dxa"/>
          </w:tcPr>
          <w:p w:rsidR="00C15BA3" w:rsidRDefault="00EB27F3" w:rsidP="004C185E">
            <w:r>
              <w:t>As you prepare for #</w:t>
            </w:r>
            <w:proofErr w:type="spellStart"/>
            <w:r>
              <w:t>backtoschool</w:t>
            </w:r>
            <w:proofErr w:type="spellEnd"/>
            <w:r>
              <w:t xml:space="preserve">, it’s important to remember that 1 in 4 children have a #vision problem that affects their ability to learn. </w:t>
            </w:r>
          </w:p>
        </w:tc>
        <w:tc>
          <w:tcPr>
            <w:tcW w:w="2655" w:type="dxa"/>
          </w:tcPr>
          <w:p w:rsidR="00C15BA3" w:rsidRDefault="00EB27F3" w:rsidP="004C185E">
            <w:pPr>
              <w:jc w:val="center"/>
            </w:pPr>
            <w:r w:rsidRPr="00EB27F3">
              <w:rPr>
                <w:noProof/>
              </w:rPr>
              <w:drawing>
                <wp:inline distT="0" distB="0" distL="0" distR="0">
                  <wp:extent cx="1387056" cy="1471427"/>
                  <wp:effectExtent l="19050" t="0" r="3594" b="0"/>
                  <wp:docPr id="32" name="Picture 21" descr="18-BK-0465 EVF Facebook Post-ECP v3-1.ps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 descr="18-BK-0465 EVF Facebook Post-ECP v3-1.psd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543" cy="14740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5BA3" w:rsidTr="004C185E">
        <w:tc>
          <w:tcPr>
            <w:tcW w:w="2071" w:type="dxa"/>
            <w:shd w:val="clear" w:color="auto" w:fill="DBE5F1" w:themeFill="accent1" w:themeFillTint="33"/>
          </w:tcPr>
          <w:p w:rsidR="00C15BA3" w:rsidRDefault="00EB27F3" w:rsidP="004C185E">
            <w:pPr>
              <w:jc w:val="center"/>
            </w:pPr>
            <w:r>
              <w:t>August 20</w:t>
            </w:r>
            <w:r w:rsidRPr="00EB27F3">
              <w:rPr>
                <w:vertAlign w:val="superscript"/>
              </w:rPr>
              <w:t>th</w:t>
            </w:r>
            <w:r>
              <w:t xml:space="preserve"> – 27</w:t>
            </w:r>
            <w:r w:rsidRPr="00EB27F3">
              <w:rPr>
                <w:vertAlign w:val="superscript"/>
              </w:rPr>
              <w:t>th</w:t>
            </w:r>
            <w:r>
              <w:t xml:space="preserve"> </w:t>
            </w:r>
          </w:p>
        </w:tc>
        <w:tc>
          <w:tcPr>
            <w:tcW w:w="4850" w:type="dxa"/>
          </w:tcPr>
          <w:p w:rsidR="00C15BA3" w:rsidRDefault="00EB27F3" w:rsidP="004C185E">
            <w:r>
              <w:t>Help us give children a better life through better sight as we celebrate #</w:t>
            </w:r>
            <w:proofErr w:type="spellStart"/>
            <w:r>
              <w:t>childrenseyehealthmonth</w:t>
            </w:r>
            <w:proofErr w:type="spellEnd"/>
            <w:r>
              <w:t>.</w:t>
            </w:r>
          </w:p>
        </w:tc>
        <w:tc>
          <w:tcPr>
            <w:tcW w:w="2655" w:type="dxa"/>
          </w:tcPr>
          <w:p w:rsidR="00C15BA3" w:rsidRDefault="00EB27F3" w:rsidP="004C185E">
            <w:pPr>
              <w:jc w:val="center"/>
            </w:pPr>
            <w:r w:rsidRPr="00EB27F3">
              <w:rPr>
                <w:noProof/>
              </w:rPr>
              <w:drawing>
                <wp:inline distT="0" distB="0" distL="0" distR="0">
                  <wp:extent cx="1393717" cy="1488558"/>
                  <wp:effectExtent l="19050" t="0" r="0" b="0"/>
                  <wp:docPr id="30" name="Picture 8" descr="18-BK-0465 EVF Infographics v1-0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 descr="18-BK-0465 EVF Infographics v1-01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723" cy="1494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5BA3" w:rsidTr="004C185E">
        <w:tc>
          <w:tcPr>
            <w:tcW w:w="2071" w:type="dxa"/>
            <w:shd w:val="clear" w:color="auto" w:fill="DBE5F1" w:themeFill="accent1" w:themeFillTint="33"/>
          </w:tcPr>
          <w:p w:rsidR="00C15BA3" w:rsidRDefault="00EB27F3" w:rsidP="004C185E">
            <w:pPr>
              <w:jc w:val="center"/>
            </w:pPr>
            <w:r>
              <w:t>August 28</w:t>
            </w:r>
            <w:r w:rsidRPr="00EB27F3">
              <w:rPr>
                <w:vertAlign w:val="superscript"/>
              </w:rPr>
              <w:t>th</w:t>
            </w:r>
            <w:r>
              <w:t xml:space="preserve"> – Sept 2</w:t>
            </w:r>
            <w:r w:rsidRPr="00EB27F3">
              <w:rPr>
                <w:vertAlign w:val="superscript"/>
              </w:rPr>
              <w:t>nd</w:t>
            </w:r>
            <w:r>
              <w:t xml:space="preserve"> </w:t>
            </w:r>
            <w:r w:rsidR="00C15BA3">
              <w:t xml:space="preserve"> </w:t>
            </w:r>
          </w:p>
        </w:tc>
        <w:tc>
          <w:tcPr>
            <w:tcW w:w="4850" w:type="dxa"/>
          </w:tcPr>
          <w:p w:rsidR="00C15BA3" w:rsidRDefault="00EB27F3" w:rsidP="004C185E">
            <w:r>
              <w:t>It’s time to go #</w:t>
            </w:r>
            <w:proofErr w:type="spellStart"/>
            <w:r>
              <w:t>backtoschool</w:t>
            </w:r>
            <w:proofErr w:type="spellEnd"/>
            <w:r>
              <w:t xml:space="preserve">! Did you know while some state laws require #vision </w:t>
            </w:r>
            <w:proofErr w:type="gramStart"/>
            <w:r>
              <w:t>screenings,</w:t>
            </w:r>
            <w:proofErr w:type="gramEnd"/>
            <w:r>
              <w:t xml:space="preserve"> there is a large gap between the need and access to #vision care? </w:t>
            </w:r>
          </w:p>
        </w:tc>
        <w:tc>
          <w:tcPr>
            <w:tcW w:w="2655" w:type="dxa"/>
          </w:tcPr>
          <w:p w:rsidR="00C15BA3" w:rsidRDefault="00EB27F3" w:rsidP="004C185E">
            <w:pPr>
              <w:jc w:val="center"/>
            </w:pPr>
            <w:r w:rsidRPr="00EB27F3">
              <w:rPr>
                <w:noProof/>
              </w:rPr>
              <w:drawing>
                <wp:inline distT="0" distB="0" distL="0" distR="0">
                  <wp:extent cx="1404213" cy="1520456"/>
                  <wp:effectExtent l="19050" t="0" r="5487" b="0"/>
                  <wp:docPr id="31" name="Picture 9" descr="18-BK-0465 EVF Facebook Post-Gen v1-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 descr="18-BK-0465 EVF Facebook Post-Gen v1-1.jpg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159" cy="1526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5BA3" w:rsidRDefault="00C15BA3"/>
    <w:p w:rsidR="00EB27F3" w:rsidRDefault="00EB27F3"/>
    <w:p w:rsidR="00EB27F3" w:rsidRDefault="00EB27F3"/>
    <w:p w:rsidR="00EB27F3" w:rsidRDefault="00EB27F3"/>
    <w:p w:rsidR="00EB27F3" w:rsidRDefault="00EB27F3"/>
    <w:tbl>
      <w:tblPr>
        <w:tblStyle w:val="TableGrid"/>
        <w:tblW w:w="0" w:type="auto"/>
        <w:tblLook w:val="04A0"/>
      </w:tblPr>
      <w:tblGrid>
        <w:gridCol w:w="2070"/>
        <w:gridCol w:w="4847"/>
        <w:gridCol w:w="2659"/>
      </w:tblGrid>
      <w:tr w:rsidR="00EB27F3" w:rsidTr="004C185E">
        <w:tc>
          <w:tcPr>
            <w:tcW w:w="9576" w:type="dxa"/>
            <w:gridSpan w:val="3"/>
            <w:shd w:val="clear" w:color="auto" w:fill="365F91" w:themeFill="accent1" w:themeFillShade="BF"/>
          </w:tcPr>
          <w:p w:rsidR="00EB27F3" w:rsidRPr="00216FA2" w:rsidRDefault="00EB27F3" w:rsidP="004C185E">
            <w:pPr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lastRenderedPageBreak/>
              <w:t xml:space="preserve">SEPTEMBER </w:t>
            </w:r>
            <w:r w:rsidRPr="00216FA2">
              <w:rPr>
                <w:b/>
                <w:color w:val="FFFFFF" w:themeColor="background1"/>
              </w:rPr>
              <w:t>CONTENT</w:t>
            </w:r>
          </w:p>
        </w:tc>
      </w:tr>
      <w:tr w:rsidR="00EB27F3" w:rsidTr="004C185E">
        <w:tc>
          <w:tcPr>
            <w:tcW w:w="2071" w:type="dxa"/>
            <w:shd w:val="clear" w:color="auto" w:fill="FFFFFF" w:themeFill="background1"/>
          </w:tcPr>
          <w:p w:rsidR="00EB27F3" w:rsidRDefault="00EB27F3" w:rsidP="004C185E">
            <w:pPr>
              <w:jc w:val="center"/>
            </w:pPr>
            <w:r>
              <w:t>Date Range</w:t>
            </w:r>
          </w:p>
        </w:tc>
        <w:tc>
          <w:tcPr>
            <w:tcW w:w="4850" w:type="dxa"/>
          </w:tcPr>
          <w:p w:rsidR="00EB27F3" w:rsidRDefault="00EB27F3" w:rsidP="004C185E">
            <w:pPr>
              <w:jc w:val="center"/>
            </w:pPr>
            <w:r>
              <w:t>Messaging</w:t>
            </w:r>
          </w:p>
        </w:tc>
        <w:tc>
          <w:tcPr>
            <w:tcW w:w="2655" w:type="dxa"/>
          </w:tcPr>
          <w:p w:rsidR="00EB27F3" w:rsidRDefault="00EB27F3" w:rsidP="004C185E">
            <w:pPr>
              <w:jc w:val="center"/>
            </w:pPr>
            <w:r>
              <w:t>Image</w:t>
            </w:r>
          </w:p>
        </w:tc>
      </w:tr>
      <w:tr w:rsidR="00EB27F3" w:rsidTr="004C185E">
        <w:tc>
          <w:tcPr>
            <w:tcW w:w="2071" w:type="dxa"/>
            <w:shd w:val="clear" w:color="auto" w:fill="DBE5F1" w:themeFill="accent1" w:themeFillTint="33"/>
          </w:tcPr>
          <w:p w:rsidR="00EB27F3" w:rsidRDefault="00355D09" w:rsidP="004C185E">
            <w:pPr>
              <w:jc w:val="center"/>
            </w:pPr>
            <w:r>
              <w:t>Sept 3</w:t>
            </w:r>
            <w:r w:rsidRPr="00355D09">
              <w:rPr>
                <w:vertAlign w:val="superscript"/>
              </w:rPr>
              <w:t>rd</w:t>
            </w:r>
            <w:r>
              <w:t xml:space="preserve"> – 9</w:t>
            </w:r>
            <w:r w:rsidRPr="00355D09">
              <w:rPr>
                <w:vertAlign w:val="superscript"/>
              </w:rPr>
              <w:t>th</w:t>
            </w:r>
            <w:r>
              <w:t xml:space="preserve"> </w:t>
            </w:r>
          </w:p>
        </w:tc>
        <w:tc>
          <w:tcPr>
            <w:tcW w:w="4850" w:type="dxa"/>
          </w:tcPr>
          <w:p w:rsidR="00EB27F3" w:rsidRDefault="00355D09" w:rsidP="004C185E">
            <w:r>
              <w:t>Signs and symptoms of #vision impairment in children include rubbing their #eyes frequently, squinting or sitting too close to the TV. #</w:t>
            </w:r>
            <w:proofErr w:type="spellStart"/>
            <w:r>
              <w:t>visionawareness</w:t>
            </w:r>
            <w:proofErr w:type="spellEnd"/>
          </w:p>
        </w:tc>
        <w:tc>
          <w:tcPr>
            <w:tcW w:w="2655" w:type="dxa"/>
          </w:tcPr>
          <w:p w:rsidR="00EB27F3" w:rsidRDefault="00355D09" w:rsidP="004C185E">
            <w:pPr>
              <w:jc w:val="center"/>
            </w:pPr>
            <w:r w:rsidRPr="00355D09">
              <w:rPr>
                <w:noProof/>
              </w:rPr>
              <w:drawing>
                <wp:inline distT="0" distB="0" distL="0" distR="0">
                  <wp:extent cx="1468242" cy="1573618"/>
                  <wp:effectExtent l="19050" t="0" r="0" b="0"/>
                  <wp:docPr id="8" name="Picture 3" descr="18-BK-0465 EVF Facebook Post-NGO-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 descr="18-BK-0465 EVF Facebook Post-NGO-2.jpg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2689" cy="1567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27F3" w:rsidTr="004C185E">
        <w:tc>
          <w:tcPr>
            <w:tcW w:w="2071" w:type="dxa"/>
            <w:shd w:val="clear" w:color="auto" w:fill="DBE5F1" w:themeFill="accent1" w:themeFillTint="33"/>
          </w:tcPr>
          <w:p w:rsidR="00EB27F3" w:rsidRDefault="00355D09" w:rsidP="004C185E">
            <w:pPr>
              <w:jc w:val="center"/>
            </w:pPr>
            <w:r>
              <w:t>Sept 10</w:t>
            </w:r>
            <w:r w:rsidRPr="00355D09">
              <w:rPr>
                <w:vertAlign w:val="superscript"/>
              </w:rPr>
              <w:t>th</w:t>
            </w:r>
            <w:r>
              <w:t xml:space="preserve"> – 16</w:t>
            </w:r>
            <w:r w:rsidRPr="00355D09">
              <w:rPr>
                <w:vertAlign w:val="superscript"/>
              </w:rPr>
              <w:t>th</w:t>
            </w:r>
            <w:r>
              <w:t xml:space="preserve"> </w:t>
            </w:r>
          </w:p>
        </w:tc>
        <w:tc>
          <w:tcPr>
            <w:tcW w:w="4850" w:type="dxa"/>
          </w:tcPr>
          <w:p w:rsidR="00EB27F3" w:rsidRDefault="00355D09" w:rsidP="004C185E">
            <w:r>
              <w:t>As students head #</w:t>
            </w:r>
            <w:proofErr w:type="spellStart"/>
            <w:r>
              <w:t>BackToSchool</w:t>
            </w:r>
            <w:proofErr w:type="spellEnd"/>
            <w:r>
              <w:t xml:space="preserve">, do you know the signs and symptoms of #vision problems in children? </w:t>
            </w:r>
          </w:p>
        </w:tc>
        <w:tc>
          <w:tcPr>
            <w:tcW w:w="2655" w:type="dxa"/>
          </w:tcPr>
          <w:p w:rsidR="00EB27F3" w:rsidRDefault="00355D09" w:rsidP="004C185E">
            <w:pPr>
              <w:jc w:val="center"/>
            </w:pPr>
            <w:r w:rsidRPr="00355D09">
              <w:rPr>
                <w:noProof/>
              </w:rPr>
              <w:drawing>
                <wp:inline distT="0" distB="0" distL="0" distR="0">
                  <wp:extent cx="1531869" cy="1658679"/>
                  <wp:effectExtent l="19050" t="0" r="0" b="0"/>
                  <wp:docPr id="9" name="Picture 4" descr="18-BK-0465 EVF Infographics v1-0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 descr="18-BK-0465 EVF Infographics v1-04.jpg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8355" cy="1665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27F3" w:rsidTr="004C185E">
        <w:tc>
          <w:tcPr>
            <w:tcW w:w="2071" w:type="dxa"/>
            <w:shd w:val="clear" w:color="auto" w:fill="DBE5F1" w:themeFill="accent1" w:themeFillTint="33"/>
          </w:tcPr>
          <w:p w:rsidR="00EB27F3" w:rsidRDefault="00355D09" w:rsidP="004C185E">
            <w:pPr>
              <w:jc w:val="center"/>
            </w:pPr>
            <w:r>
              <w:t>Sept 17</w:t>
            </w:r>
            <w:r w:rsidRPr="00355D09">
              <w:rPr>
                <w:vertAlign w:val="superscript"/>
              </w:rPr>
              <w:t>th</w:t>
            </w:r>
            <w:r>
              <w:t xml:space="preserve"> – 23</w:t>
            </w:r>
            <w:r w:rsidRPr="00355D09">
              <w:rPr>
                <w:vertAlign w:val="superscript"/>
              </w:rPr>
              <w:t>rd</w:t>
            </w:r>
            <w:r>
              <w:t xml:space="preserve"> </w:t>
            </w:r>
          </w:p>
        </w:tc>
        <w:tc>
          <w:tcPr>
            <w:tcW w:w="4850" w:type="dxa"/>
          </w:tcPr>
          <w:p w:rsidR="00EB27F3" w:rsidRDefault="00355D09" w:rsidP="004C185E">
            <w:r>
              <w:t>Did you know 1 in 4 children in the #USA have a #vision problem that affects their ability to learn? #</w:t>
            </w:r>
            <w:proofErr w:type="spellStart"/>
            <w:r>
              <w:t>GetInvolved</w:t>
            </w:r>
            <w:proofErr w:type="spellEnd"/>
            <w:r>
              <w:t xml:space="preserve"> today: evfusa.org</w:t>
            </w:r>
          </w:p>
        </w:tc>
        <w:tc>
          <w:tcPr>
            <w:tcW w:w="2655" w:type="dxa"/>
          </w:tcPr>
          <w:p w:rsidR="00EB27F3" w:rsidRDefault="00355D09" w:rsidP="004C185E">
            <w:pPr>
              <w:jc w:val="center"/>
            </w:pPr>
            <w:r w:rsidRPr="00355D09">
              <w:rPr>
                <w:noProof/>
              </w:rPr>
              <w:drawing>
                <wp:inline distT="0" distB="0" distL="0" distR="0">
                  <wp:extent cx="1517954" cy="1626781"/>
                  <wp:effectExtent l="19050" t="0" r="6046" b="0"/>
                  <wp:docPr id="23" name="Picture 5" descr="18-BK-0465 EVF Facebook Post-NGO v1-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 descr="18-BK-0465 EVF Facebook Post-NGO v1-1.jpg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9532" cy="1628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27F3" w:rsidTr="004C185E">
        <w:tc>
          <w:tcPr>
            <w:tcW w:w="2071" w:type="dxa"/>
            <w:shd w:val="clear" w:color="auto" w:fill="DBE5F1" w:themeFill="accent1" w:themeFillTint="33"/>
          </w:tcPr>
          <w:p w:rsidR="00EB27F3" w:rsidRDefault="00355D09" w:rsidP="004C185E">
            <w:pPr>
              <w:jc w:val="center"/>
            </w:pPr>
            <w:r>
              <w:t>Sept 24</w:t>
            </w:r>
            <w:r w:rsidRPr="00355D09">
              <w:rPr>
                <w:vertAlign w:val="superscript"/>
              </w:rPr>
              <w:t>th</w:t>
            </w:r>
            <w:r>
              <w:t xml:space="preserve"> – 30</w:t>
            </w:r>
            <w:r w:rsidRPr="00355D09">
              <w:rPr>
                <w:vertAlign w:val="superscript"/>
              </w:rPr>
              <w:t>th</w:t>
            </w:r>
            <w:r>
              <w:t xml:space="preserve"> </w:t>
            </w:r>
          </w:p>
        </w:tc>
        <w:tc>
          <w:tcPr>
            <w:tcW w:w="4850" w:type="dxa"/>
          </w:tcPr>
          <w:p w:rsidR="00EB27F3" w:rsidRDefault="00355D09" w:rsidP="004C185E">
            <w:r>
              <w:t>While some states require vision screenings, there is a large gap between the need and access to #vision care. #</w:t>
            </w:r>
            <w:proofErr w:type="spellStart"/>
            <w:r>
              <w:t>visionawareness</w:t>
            </w:r>
            <w:proofErr w:type="spellEnd"/>
            <w:r>
              <w:t xml:space="preserve"> </w:t>
            </w:r>
          </w:p>
        </w:tc>
        <w:tc>
          <w:tcPr>
            <w:tcW w:w="2655" w:type="dxa"/>
          </w:tcPr>
          <w:p w:rsidR="00EB27F3" w:rsidRDefault="00355D09" w:rsidP="004C185E">
            <w:pPr>
              <w:jc w:val="center"/>
            </w:pPr>
            <w:r w:rsidRPr="00355D09">
              <w:rPr>
                <w:noProof/>
              </w:rPr>
              <w:drawing>
                <wp:inline distT="0" distB="0" distL="0" distR="0">
                  <wp:extent cx="1457058" cy="1254642"/>
                  <wp:effectExtent l="19050" t="0" r="0" b="0"/>
                  <wp:docPr id="24" name="Picture 6" descr="18-BK-0465 EVF Infographics v1-0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 descr="18-BK-0465 EVF Infographics v1-02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rcRect b="15797"/>
                          <a:stretch/>
                        </pic:blipFill>
                        <pic:spPr>
                          <a:xfrm>
                            <a:off x="0" y="0"/>
                            <a:ext cx="1463227" cy="1259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B27F3" w:rsidRDefault="00EB27F3"/>
    <w:sectPr w:rsidR="00EB27F3" w:rsidSect="00216FA2">
      <w:headerReference w:type="default" r:id="rId2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7075C" w:rsidRDefault="00C7075C" w:rsidP="00216FA2">
      <w:pPr>
        <w:spacing w:after="0" w:line="240" w:lineRule="auto"/>
      </w:pPr>
      <w:r>
        <w:separator/>
      </w:r>
    </w:p>
  </w:endnote>
  <w:endnote w:type="continuationSeparator" w:id="0">
    <w:p w:rsidR="00C7075C" w:rsidRDefault="00C7075C" w:rsidP="00216F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7075C" w:rsidRDefault="00C7075C" w:rsidP="00216FA2">
      <w:pPr>
        <w:spacing w:after="0" w:line="240" w:lineRule="auto"/>
      </w:pPr>
      <w:r>
        <w:separator/>
      </w:r>
    </w:p>
  </w:footnote>
  <w:footnote w:type="continuationSeparator" w:id="0">
    <w:p w:rsidR="00C7075C" w:rsidRDefault="00C7075C" w:rsidP="00216F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16FA2" w:rsidRPr="00216FA2" w:rsidRDefault="00216FA2" w:rsidP="00216FA2">
    <w:pPr>
      <w:pStyle w:val="Header"/>
      <w:jc w:val="center"/>
      <w:rPr>
        <w:b/>
      </w:rPr>
    </w:pPr>
    <w:r w:rsidRPr="00216FA2">
      <w:rPr>
        <w:b/>
      </w:rPr>
      <w:t>Facebook Content Calendar</w:t>
    </w:r>
  </w:p>
  <w:p w:rsidR="00216FA2" w:rsidRDefault="00216FA2" w:rsidP="00216FA2">
    <w:pPr>
      <w:pStyle w:val="Header"/>
      <w:jc w:val="center"/>
    </w:pPr>
    <w:r>
      <w:t>Messaging and Photo Examples</w:t>
    </w:r>
  </w:p>
  <w:p w:rsidR="00513902" w:rsidRDefault="00513902" w:rsidP="00216FA2">
    <w:pPr>
      <w:pStyle w:val="Header"/>
      <w:jc w:val="center"/>
      <w:rPr>
        <w:i/>
      </w:rPr>
    </w:pPr>
    <w:r w:rsidRPr="00513902">
      <w:rPr>
        <w:i/>
      </w:rPr>
      <w:t>Eye Care Professional</w:t>
    </w:r>
  </w:p>
  <w:p w:rsidR="00513902" w:rsidRPr="00513902" w:rsidRDefault="00513902" w:rsidP="00216FA2">
    <w:pPr>
      <w:pStyle w:val="Header"/>
      <w:jc w:val="center"/>
      <w:rPr>
        <w:i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2290"/>
  </w:hdrShapeDefaults>
  <w:footnotePr>
    <w:footnote w:id="-1"/>
    <w:footnote w:id="0"/>
  </w:footnotePr>
  <w:endnotePr>
    <w:endnote w:id="-1"/>
    <w:endnote w:id="0"/>
  </w:endnotePr>
  <w:compat/>
  <w:rsids>
    <w:rsidRoot w:val="00216FA2"/>
    <w:rsid w:val="001114EF"/>
    <w:rsid w:val="001320BF"/>
    <w:rsid w:val="00216FA2"/>
    <w:rsid w:val="002871BD"/>
    <w:rsid w:val="00355D09"/>
    <w:rsid w:val="003B09E9"/>
    <w:rsid w:val="004F0498"/>
    <w:rsid w:val="00513902"/>
    <w:rsid w:val="005E0D96"/>
    <w:rsid w:val="0064574A"/>
    <w:rsid w:val="007E012B"/>
    <w:rsid w:val="007F0541"/>
    <w:rsid w:val="008455DE"/>
    <w:rsid w:val="009932A8"/>
    <w:rsid w:val="009F21BF"/>
    <w:rsid w:val="00C15BA3"/>
    <w:rsid w:val="00C7075C"/>
    <w:rsid w:val="00D819A2"/>
    <w:rsid w:val="00EB27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F054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216FA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216FA2"/>
  </w:style>
  <w:style w:type="paragraph" w:styleId="Footer">
    <w:name w:val="footer"/>
    <w:basedOn w:val="Normal"/>
    <w:link w:val="FooterChar"/>
    <w:uiPriority w:val="99"/>
    <w:semiHidden/>
    <w:unhideWhenUsed/>
    <w:rsid w:val="00216FA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216FA2"/>
  </w:style>
  <w:style w:type="table" w:styleId="TableGrid">
    <w:name w:val="Table Grid"/>
    <w:basedOn w:val="TableNormal"/>
    <w:uiPriority w:val="59"/>
    <w:rsid w:val="00216FA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216F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16FA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</TotalTime>
  <Pages>5</Pages>
  <Words>465</Words>
  <Characters>2654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ESSILOR</Company>
  <LinksUpToDate>false</LinksUpToDate>
  <CharactersWithSpaces>3113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Alexandra.GERICKE</dc:creator>
  <cp:lastModifiedBy>Alexandra.GERICKE</cp:lastModifiedBy>
  <cp:revision>5</cp:revision>
  <dcterms:created xsi:type="dcterms:W3CDTF">2018-04-10T20:25:00Z</dcterms:created>
  <dcterms:modified xsi:type="dcterms:W3CDTF">2018-04-27T13:16:00Z</dcterms:modified>
</cp:coreProperties>
</file>